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6C9" w:rsidRPr="00D0565C" w:rsidRDefault="0016660D" w:rsidP="00D0565C">
      <w:pPr>
        <w:ind w:firstLine="0"/>
        <w:jc w:val="center"/>
        <w:rPr>
          <w:rFonts w:ascii="Souvenir Lt BT" w:hAnsi="Souvenir Lt BT"/>
          <w:b/>
          <w:sz w:val="32"/>
          <w:szCs w:val="32"/>
        </w:rPr>
      </w:pPr>
      <w:bookmarkStart w:id="0" w:name="_GoBack"/>
      <w:bookmarkEnd w:id="0"/>
      <w:r>
        <w:rPr>
          <w:rFonts w:ascii="Souvenir Lt BT" w:hAnsi="Souvenir Lt BT"/>
          <w:b/>
          <w:sz w:val="32"/>
          <w:szCs w:val="32"/>
        </w:rPr>
        <w:t>Escutai os lírios do campo</w:t>
      </w:r>
    </w:p>
    <w:p w:rsidR="00D0565C" w:rsidRPr="00D0565C" w:rsidRDefault="00D0565C" w:rsidP="00D0565C">
      <w:pPr>
        <w:ind w:firstLine="0"/>
        <w:rPr>
          <w:rFonts w:ascii="Souvenir Lt BT" w:hAnsi="Souvenir Lt BT"/>
          <w:sz w:val="24"/>
          <w:szCs w:val="24"/>
        </w:rPr>
      </w:pPr>
    </w:p>
    <w:p w:rsidR="00A434A5" w:rsidRDefault="00D0565C" w:rsidP="00D0565C">
      <w:pPr>
        <w:ind w:firstLine="0"/>
        <w:rPr>
          <w:rFonts w:ascii="Souvenir Lt BT" w:hAnsi="Souvenir Lt BT"/>
          <w:sz w:val="24"/>
          <w:szCs w:val="24"/>
        </w:rPr>
      </w:pPr>
      <w:r w:rsidRPr="00D0565C">
        <w:rPr>
          <w:rFonts w:ascii="Souvenir Lt BT" w:hAnsi="Souvenir Lt BT"/>
          <w:sz w:val="24"/>
          <w:szCs w:val="24"/>
        </w:rPr>
        <w:t xml:space="preserve">Talvez </w:t>
      </w:r>
      <w:r>
        <w:rPr>
          <w:rFonts w:ascii="Souvenir Lt BT" w:hAnsi="Souvenir Lt BT"/>
          <w:sz w:val="24"/>
          <w:szCs w:val="24"/>
        </w:rPr>
        <w:t xml:space="preserve">devêssemos </w:t>
      </w:r>
      <w:r w:rsidRPr="00D0565C">
        <w:rPr>
          <w:rFonts w:ascii="Souvenir Lt BT" w:hAnsi="Souvenir Lt BT"/>
          <w:sz w:val="24"/>
          <w:szCs w:val="24"/>
        </w:rPr>
        <w:t xml:space="preserve">ouvir menos as nossas próprias vozes, e prestar mais atenção aos gritos silenciosos, travestidos em gestos e falas difusas, daqueles que chegam semestre após semestre em busca </w:t>
      </w:r>
      <w:r>
        <w:rPr>
          <w:rFonts w:ascii="Souvenir Lt BT" w:hAnsi="Souvenir Lt BT"/>
          <w:sz w:val="24"/>
          <w:szCs w:val="24"/>
        </w:rPr>
        <w:t>de futuro</w:t>
      </w:r>
      <w:r w:rsidR="0016660D">
        <w:rPr>
          <w:rFonts w:ascii="Souvenir Lt BT" w:hAnsi="Souvenir Lt BT"/>
          <w:sz w:val="24"/>
          <w:szCs w:val="24"/>
        </w:rPr>
        <w:t>s</w:t>
      </w:r>
      <w:r>
        <w:rPr>
          <w:rFonts w:ascii="Souvenir Lt BT" w:hAnsi="Souvenir Lt BT"/>
          <w:sz w:val="24"/>
          <w:szCs w:val="24"/>
        </w:rPr>
        <w:t>. A persistente ratificação li</w:t>
      </w:r>
      <w:r w:rsidR="000D7611">
        <w:rPr>
          <w:rFonts w:ascii="Souvenir Lt BT" w:hAnsi="Souvenir Lt BT"/>
          <w:sz w:val="24"/>
          <w:szCs w:val="24"/>
        </w:rPr>
        <w:t>near que operamos dos manuais da</w:t>
      </w:r>
      <w:r>
        <w:rPr>
          <w:rFonts w:ascii="Souvenir Lt BT" w:hAnsi="Souvenir Lt BT"/>
          <w:sz w:val="24"/>
          <w:szCs w:val="24"/>
        </w:rPr>
        <w:t xml:space="preserve"> engenharia, dia após dia, num monólogo </w:t>
      </w:r>
      <w:r w:rsidR="00951149">
        <w:rPr>
          <w:rFonts w:ascii="Souvenir Lt BT" w:hAnsi="Souvenir Lt BT"/>
          <w:sz w:val="24"/>
          <w:szCs w:val="24"/>
        </w:rPr>
        <w:t>persistente</w:t>
      </w:r>
      <w:r>
        <w:rPr>
          <w:rFonts w:ascii="Souvenir Lt BT" w:hAnsi="Souvenir Lt BT"/>
          <w:sz w:val="24"/>
          <w:szCs w:val="24"/>
        </w:rPr>
        <w:t xml:space="preserve">, tem sido pulverizada a olhos vistos por mudanças que fingimos não existir. Redes sociais, inteligência artificial, internet de tudo, </w:t>
      </w:r>
      <w:r w:rsidR="0016660D">
        <w:rPr>
          <w:rFonts w:ascii="Souvenir Lt BT" w:hAnsi="Souvenir Lt BT"/>
          <w:sz w:val="24"/>
          <w:szCs w:val="24"/>
        </w:rPr>
        <w:t xml:space="preserve">mudanças profundas no futuro das profissões são apenas alguns exemplos do que tem </w:t>
      </w:r>
      <w:r w:rsidR="00B95C89">
        <w:rPr>
          <w:rFonts w:ascii="Souvenir Lt BT" w:hAnsi="Souvenir Lt BT"/>
          <w:sz w:val="24"/>
          <w:szCs w:val="24"/>
        </w:rPr>
        <w:t>inflexivelmente</w:t>
      </w:r>
      <w:r w:rsidR="0016660D">
        <w:rPr>
          <w:rFonts w:ascii="Souvenir Lt BT" w:hAnsi="Souvenir Lt BT"/>
          <w:sz w:val="24"/>
          <w:szCs w:val="24"/>
        </w:rPr>
        <w:t xml:space="preserve"> encurrala</w:t>
      </w:r>
      <w:r w:rsidR="00F64C64">
        <w:rPr>
          <w:rFonts w:ascii="Souvenir Lt BT" w:hAnsi="Souvenir Lt BT"/>
          <w:sz w:val="24"/>
          <w:szCs w:val="24"/>
        </w:rPr>
        <w:t xml:space="preserve">do nossos padrões de ensino. </w:t>
      </w:r>
      <w:r w:rsidR="00143CAC">
        <w:rPr>
          <w:rFonts w:ascii="Souvenir Lt BT" w:hAnsi="Souvenir Lt BT"/>
          <w:sz w:val="24"/>
          <w:szCs w:val="24"/>
        </w:rPr>
        <w:t>Condicionados por</w:t>
      </w:r>
      <w:r w:rsidR="0016660D">
        <w:rPr>
          <w:rFonts w:ascii="Souvenir Lt BT" w:hAnsi="Souvenir Lt BT"/>
          <w:sz w:val="24"/>
          <w:szCs w:val="24"/>
        </w:rPr>
        <w:t xml:space="preserve"> uma </w:t>
      </w:r>
      <w:r w:rsidR="0016660D" w:rsidRPr="00B95C89">
        <w:rPr>
          <w:rFonts w:ascii="Souvenir Lt BT" w:hAnsi="Souvenir Lt BT"/>
          <w:sz w:val="24"/>
          <w:szCs w:val="24"/>
        </w:rPr>
        <w:t>camisa de força</w:t>
      </w:r>
      <w:r w:rsidR="0016660D">
        <w:rPr>
          <w:rFonts w:ascii="Souvenir Lt BT" w:hAnsi="Souvenir Lt BT"/>
          <w:sz w:val="24"/>
          <w:szCs w:val="24"/>
        </w:rPr>
        <w:t xml:space="preserve"> paradigmática, remendamos colchas de retalho </w:t>
      </w:r>
      <w:r w:rsidR="008053DB">
        <w:rPr>
          <w:rFonts w:ascii="Souvenir Lt BT" w:hAnsi="Souvenir Lt BT"/>
          <w:sz w:val="24"/>
          <w:szCs w:val="24"/>
        </w:rPr>
        <w:t xml:space="preserve">– artifícios </w:t>
      </w:r>
      <w:r w:rsidR="0016660D">
        <w:rPr>
          <w:rFonts w:ascii="Souvenir Lt BT" w:hAnsi="Souvenir Lt BT"/>
          <w:i/>
          <w:sz w:val="24"/>
          <w:szCs w:val="24"/>
        </w:rPr>
        <w:t>ad hoc</w:t>
      </w:r>
      <w:r w:rsidR="0016660D">
        <w:rPr>
          <w:rFonts w:ascii="Souvenir Lt BT" w:hAnsi="Souvenir Lt BT"/>
          <w:sz w:val="24"/>
          <w:szCs w:val="24"/>
        </w:rPr>
        <w:t xml:space="preserve"> </w:t>
      </w:r>
      <w:r w:rsidR="008053DB">
        <w:rPr>
          <w:rFonts w:ascii="Souvenir Lt BT" w:hAnsi="Souvenir Lt BT"/>
          <w:sz w:val="24"/>
          <w:szCs w:val="24"/>
        </w:rPr>
        <w:t xml:space="preserve">– </w:t>
      </w:r>
      <w:r w:rsidR="0016660D">
        <w:rPr>
          <w:rFonts w:ascii="Souvenir Lt BT" w:hAnsi="Souvenir Lt BT"/>
          <w:sz w:val="24"/>
          <w:szCs w:val="24"/>
        </w:rPr>
        <w:t>para tentar esconder a avalanche que quer nos atropelar. A próxima tecnologia talvez não possa mesmo nos salvar desses incômodos. Procurar nos escora</w:t>
      </w:r>
      <w:r w:rsidR="00A434A5">
        <w:rPr>
          <w:rFonts w:ascii="Souvenir Lt BT" w:hAnsi="Souvenir Lt BT"/>
          <w:sz w:val="24"/>
          <w:szCs w:val="24"/>
        </w:rPr>
        <w:t xml:space="preserve">r nesse porvir </w:t>
      </w:r>
      <w:r w:rsidR="000D7611">
        <w:rPr>
          <w:rFonts w:ascii="Souvenir Lt BT" w:hAnsi="Souvenir Lt BT"/>
          <w:sz w:val="24"/>
          <w:szCs w:val="24"/>
        </w:rPr>
        <w:t>sempre fugidio</w:t>
      </w:r>
      <w:r w:rsidR="00A434A5">
        <w:rPr>
          <w:rFonts w:ascii="Souvenir Lt BT" w:hAnsi="Souvenir Lt BT"/>
          <w:sz w:val="24"/>
          <w:szCs w:val="24"/>
        </w:rPr>
        <w:t xml:space="preserve"> pode não passar de um </w:t>
      </w:r>
      <w:r w:rsidR="008053DB">
        <w:rPr>
          <w:rFonts w:ascii="Souvenir Lt BT" w:hAnsi="Souvenir Lt BT"/>
          <w:sz w:val="24"/>
          <w:szCs w:val="24"/>
        </w:rPr>
        <w:t xml:space="preserve">comovente </w:t>
      </w:r>
      <w:r w:rsidR="00A434A5">
        <w:rPr>
          <w:rFonts w:ascii="Souvenir Lt BT" w:hAnsi="Souvenir Lt BT"/>
          <w:sz w:val="24"/>
          <w:szCs w:val="24"/>
        </w:rPr>
        <w:t>ato simbólico, que</w:t>
      </w:r>
      <w:r w:rsidR="0020224B">
        <w:rPr>
          <w:rFonts w:ascii="Souvenir Lt BT" w:hAnsi="Souvenir Lt BT"/>
          <w:sz w:val="24"/>
          <w:szCs w:val="24"/>
        </w:rPr>
        <w:t xml:space="preserve"> </w:t>
      </w:r>
      <w:r w:rsidR="00D73709">
        <w:rPr>
          <w:rFonts w:ascii="Souvenir Lt BT" w:hAnsi="Souvenir Lt BT"/>
          <w:sz w:val="24"/>
          <w:szCs w:val="24"/>
        </w:rPr>
        <w:t>até</w:t>
      </w:r>
      <w:r w:rsidR="00A434A5">
        <w:rPr>
          <w:rFonts w:ascii="Souvenir Lt BT" w:hAnsi="Souvenir Lt BT"/>
          <w:sz w:val="24"/>
          <w:szCs w:val="24"/>
        </w:rPr>
        <w:t xml:space="preserve"> nos providencia um brilho fugaz, mas não </w:t>
      </w:r>
      <w:r w:rsidR="008053DB">
        <w:rPr>
          <w:rFonts w:ascii="Souvenir Lt BT" w:hAnsi="Souvenir Lt BT"/>
          <w:sz w:val="24"/>
          <w:szCs w:val="24"/>
        </w:rPr>
        <w:t xml:space="preserve">vai nos </w:t>
      </w:r>
      <w:r w:rsidR="00A434A5">
        <w:rPr>
          <w:rFonts w:ascii="Souvenir Lt BT" w:hAnsi="Souvenir Lt BT"/>
          <w:sz w:val="24"/>
          <w:szCs w:val="24"/>
        </w:rPr>
        <w:t>co</w:t>
      </w:r>
      <w:r w:rsidR="0020224B">
        <w:rPr>
          <w:rFonts w:ascii="Souvenir Lt BT" w:hAnsi="Souvenir Lt BT"/>
          <w:sz w:val="24"/>
          <w:szCs w:val="24"/>
        </w:rPr>
        <w:t>nduz</w:t>
      </w:r>
      <w:r w:rsidR="008053DB">
        <w:rPr>
          <w:rFonts w:ascii="Souvenir Lt BT" w:hAnsi="Souvenir Lt BT"/>
          <w:sz w:val="24"/>
          <w:szCs w:val="24"/>
        </w:rPr>
        <w:t>ir</w:t>
      </w:r>
      <w:r w:rsidR="0020224B">
        <w:rPr>
          <w:rFonts w:ascii="Souvenir Lt BT" w:hAnsi="Souvenir Lt BT"/>
          <w:sz w:val="24"/>
          <w:szCs w:val="24"/>
        </w:rPr>
        <w:t xml:space="preserve"> a futuros que serão</w:t>
      </w:r>
      <w:r w:rsidR="00A434A5">
        <w:rPr>
          <w:rFonts w:ascii="Souvenir Lt BT" w:hAnsi="Souvenir Lt BT"/>
          <w:sz w:val="24"/>
          <w:szCs w:val="24"/>
        </w:rPr>
        <w:t xml:space="preserve"> </w:t>
      </w:r>
      <w:r w:rsidR="00A434A5" w:rsidRPr="00B95C89">
        <w:rPr>
          <w:rFonts w:ascii="Souvenir Lt BT" w:hAnsi="Souvenir Lt BT"/>
          <w:sz w:val="24"/>
          <w:szCs w:val="24"/>
        </w:rPr>
        <w:t>necessariamente</w:t>
      </w:r>
      <w:r w:rsidR="00A434A5">
        <w:rPr>
          <w:rFonts w:ascii="Souvenir Lt BT" w:hAnsi="Souvenir Lt BT"/>
          <w:sz w:val="24"/>
          <w:szCs w:val="24"/>
        </w:rPr>
        <w:t xml:space="preserve"> diferentes de quase tudo que hoje </w:t>
      </w:r>
      <w:r w:rsidR="0020224B">
        <w:rPr>
          <w:rFonts w:ascii="Souvenir Lt BT" w:hAnsi="Souvenir Lt BT"/>
          <w:sz w:val="24"/>
          <w:szCs w:val="24"/>
        </w:rPr>
        <w:t xml:space="preserve">baliza </w:t>
      </w:r>
      <w:r w:rsidR="00A434A5">
        <w:rPr>
          <w:rFonts w:ascii="Souvenir Lt BT" w:hAnsi="Souvenir Lt BT"/>
          <w:sz w:val="24"/>
          <w:szCs w:val="24"/>
        </w:rPr>
        <w:t>a educação.</w:t>
      </w:r>
      <w:r w:rsidR="002C0E0D">
        <w:rPr>
          <w:rFonts w:ascii="Souvenir Lt BT" w:hAnsi="Souvenir Lt BT"/>
          <w:sz w:val="24"/>
          <w:szCs w:val="24"/>
        </w:rPr>
        <w:t xml:space="preserve"> </w:t>
      </w:r>
      <w:r w:rsidR="00A434A5">
        <w:rPr>
          <w:rFonts w:ascii="Souvenir Lt BT" w:hAnsi="Souvenir Lt BT"/>
          <w:sz w:val="24"/>
          <w:szCs w:val="24"/>
        </w:rPr>
        <w:t>Talvez devêssemos escutar, perceber e olh</w:t>
      </w:r>
      <w:r w:rsidR="002C0E0D">
        <w:rPr>
          <w:rFonts w:ascii="Souvenir Lt BT" w:hAnsi="Souvenir Lt BT"/>
          <w:sz w:val="24"/>
          <w:szCs w:val="24"/>
        </w:rPr>
        <w:t xml:space="preserve">ar os lírios do campo, abrir a cabeça para novos modelos de educação, educar mais que ensinar, </w:t>
      </w:r>
      <w:r w:rsidR="000D7611">
        <w:rPr>
          <w:rFonts w:ascii="Souvenir Lt BT" w:hAnsi="Souvenir Lt BT"/>
          <w:sz w:val="24"/>
          <w:szCs w:val="24"/>
        </w:rPr>
        <w:t xml:space="preserve">deixar aprender mais que tentar ensinar, </w:t>
      </w:r>
      <w:r w:rsidR="002C0E0D">
        <w:rPr>
          <w:rFonts w:ascii="Souvenir Lt BT" w:hAnsi="Souvenir Lt BT"/>
          <w:sz w:val="24"/>
          <w:szCs w:val="24"/>
        </w:rPr>
        <w:t xml:space="preserve">ensinar mais que treinar, permitir mais que podar, </w:t>
      </w:r>
      <w:r w:rsidR="000D7611">
        <w:rPr>
          <w:rFonts w:ascii="Souvenir Lt BT" w:hAnsi="Souvenir Lt BT"/>
          <w:sz w:val="24"/>
          <w:szCs w:val="24"/>
        </w:rPr>
        <w:t>provocar</w:t>
      </w:r>
      <w:r w:rsidR="002C0E0D">
        <w:rPr>
          <w:rFonts w:ascii="Souvenir Lt BT" w:hAnsi="Souvenir Lt BT"/>
          <w:sz w:val="24"/>
          <w:szCs w:val="24"/>
        </w:rPr>
        <w:t xml:space="preserve"> mais que conformar. </w:t>
      </w:r>
      <w:r w:rsidR="008053DB">
        <w:rPr>
          <w:rFonts w:ascii="Souvenir Lt BT" w:hAnsi="Souvenir Lt BT"/>
          <w:sz w:val="24"/>
          <w:szCs w:val="24"/>
        </w:rPr>
        <w:t>O Nepet acredita que u</w:t>
      </w:r>
      <w:r w:rsidR="002C0E0D">
        <w:rPr>
          <w:rFonts w:ascii="Souvenir Lt BT" w:hAnsi="Souvenir Lt BT"/>
          <w:sz w:val="24"/>
          <w:szCs w:val="24"/>
        </w:rPr>
        <w:t xml:space="preserve">m bom </w:t>
      </w:r>
      <w:r w:rsidR="00143CAC">
        <w:rPr>
          <w:rFonts w:ascii="Souvenir Lt BT" w:hAnsi="Souvenir Lt BT"/>
          <w:sz w:val="24"/>
          <w:szCs w:val="24"/>
        </w:rPr>
        <w:t>começo pode ser</w:t>
      </w:r>
      <w:r w:rsidR="002C0E0D">
        <w:rPr>
          <w:rFonts w:ascii="Souvenir Lt BT" w:hAnsi="Souvenir Lt BT"/>
          <w:sz w:val="24"/>
          <w:szCs w:val="24"/>
        </w:rPr>
        <w:t xml:space="preserve"> </w:t>
      </w:r>
      <w:r w:rsidR="000D7611">
        <w:rPr>
          <w:rFonts w:ascii="Souvenir Lt BT" w:hAnsi="Souvenir Lt BT"/>
          <w:sz w:val="24"/>
          <w:szCs w:val="24"/>
        </w:rPr>
        <w:t>reconhecer</w:t>
      </w:r>
      <w:r w:rsidR="002C0E0D">
        <w:rPr>
          <w:rFonts w:ascii="Souvenir Lt BT" w:hAnsi="Souvenir Lt BT"/>
          <w:sz w:val="24"/>
          <w:szCs w:val="24"/>
        </w:rPr>
        <w:t xml:space="preserve"> a tecnologia como ação humana, </w:t>
      </w:r>
      <w:r w:rsidR="000D7611">
        <w:rPr>
          <w:rFonts w:ascii="Souvenir Lt BT" w:hAnsi="Souvenir Lt BT"/>
          <w:sz w:val="24"/>
          <w:szCs w:val="24"/>
        </w:rPr>
        <w:t xml:space="preserve">como </w:t>
      </w:r>
      <w:r w:rsidR="002C0E0D">
        <w:rPr>
          <w:rFonts w:ascii="Souvenir Lt BT" w:hAnsi="Souvenir Lt BT"/>
          <w:sz w:val="24"/>
          <w:szCs w:val="24"/>
        </w:rPr>
        <w:t>um bem social, histórico</w:t>
      </w:r>
      <w:r w:rsidR="000D7611">
        <w:rPr>
          <w:rFonts w:ascii="Souvenir Lt BT" w:hAnsi="Souvenir Lt BT"/>
          <w:sz w:val="24"/>
          <w:szCs w:val="24"/>
        </w:rPr>
        <w:t xml:space="preserve"> e</w:t>
      </w:r>
      <w:r w:rsidR="00143CAC">
        <w:rPr>
          <w:rFonts w:ascii="Souvenir Lt BT" w:hAnsi="Souvenir Lt BT"/>
          <w:sz w:val="24"/>
          <w:szCs w:val="24"/>
        </w:rPr>
        <w:t xml:space="preserve"> dinâmico, e navegar dentro dessas perspectivas.</w:t>
      </w:r>
    </w:p>
    <w:p w:rsidR="00D743D1" w:rsidRDefault="00D743D1" w:rsidP="00D0565C">
      <w:pPr>
        <w:ind w:firstLine="0"/>
        <w:rPr>
          <w:rFonts w:ascii="Souvenir Lt BT" w:hAnsi="Souvenir Lt BT"/>
          <w:sz w:val="24"/>
          <w:szCs w:val="24"/>
        </w:rPr>
      </w:pPr>
    </w:p>
    <w:p w:rsidR="00D743D1" w:rsidRDefault="00D743D1" w:rsidP="00D0565C">
      <w:pPr>
        <w:ind w:firstLine="0"/>
        <w:rPr>
          <w:rFonts w:ascii="Souvenir Lt BT" w:hAnsi="Souvenir Lt BT"/>
          <w:sz w:val="24"/>
          <w:szCs w:val="24"/>
        </w:rPr>
      </w:pPr>
      <w:r>
        <w:rPr>
          <w:rFonts w:ascii="Souvenir Lt BT" w:hAnsi="Souvenir Lt BT"/>
          <w:sz w:val="24"/>
          <w:szCs w:val="24"/>
        </w:rPr>
        <w:t>Professor Luiz Teixeira do Vale Pereira</w:t>
      </w:r>
    </w:p>
    <w:p w:rsidR="00D743D1" w:rsidRDefault="00D743D1" w:rsidP="00D0565C">
      <w:pPr>
        <w:ind w:firstLine="0"/>
        <w:rPr>
          <w:rFonts w:ascii="Souvenir Lt BT" w:hAnsi="Souvenir Lt BT"/>
          <w:sz w:val="24"/>
          <w:szCs w:val="24"/>
        </w:rPr>
      </w:pPr>
      <w:proofErr w:type="gramStart"/>
      <w:r>
        <w:rPr>
          <w:rFonts w:ascii="Souvenir Lt BT" w:hAnsi="Souvenir Lt BT"/>
          <w:sz w:val="24"/>
          <w:szCs w:val="24"/>
        </w:rPr>
        <w:t>Sub coordenador</w:t>
      </w:r>
      <w:proofErr w:type="gramEnd"/>
      <w:r>
        <w:rPr>
          <w:rFonts w:ascii="Souvenir Lt BT" w:hAnsi="Souvenir Lt BT"/>
          <w:sz w:val="24"/>
          <w:szCs w:val="24"/>
        </w:rPr>
        <w:t xml:space="preserve"> do NEPET</w:t>
      </w:r>
    </w:p>
    <w:p w:rsidR="00D743D1" w:rsidRDefault="00D743D1" w:rsidP="00D0565C">
      <w:pPr>
        <w:ind w:firstLine="0"/>
        <w:rPr>
          <w:rFonts w:ascii="Souvenir Lt BT" w:hAnsi="Souvenir Lt BT"/>
          <w:sz w:val="24"/>
          <w:szCs w:val="24"/>
        </w:rPr>
      </w:pPr>
    </w:p>
    <w:p w:rsidR="00D743D1" w:rsidRPr="0016660D" w:rsidRDefault="00D743D1" w:rsidP="00D0565C">
      <w:pPr>
        <w:ind w:firstLine="0"/>
        <w:rPr>
          <w:rFonts w:ascii="Souvenir Lt BT" w:hAnsi="Souvenir Lt BT"/>
          <w:sz w:val="24"/>
          <w:szCs w:val="24"/>
        </w:rPr>
      </w:pPr>
    </w:p>
    <w:sectPr w:rsidR="00D743D1" w:rsidRPr="0016660D" w:rsidSect="00071E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5C"/>
    <w:rsid w:val="00071E2C"/>
    <w:rsid w:val="000765C9"/>
    <w:rsid w:val="000D7611"/>
    <w:rsid w:val="00143CAC"/>
    <w:rsid w:val="0016660D"/>
    <w:rsid w:val="0020224B"/>
    <w:rsid w:val="00237B30"/>
    <w:rsid w:val="002C0E0D"/>
    <w:rsid w:val="0046588A"/>
    <w:rsid w:val="006C0B1A"/>
    <w:rsid w:val="008053DB"/>
    <w:rsid w:val="00931487"/>
    <w:rsid w:val="00951149"/>
    <w:rsid w:val="00A434A5"/>
    <w:rsid w:val="00B95C89"/>
    <w:rsid w:val="00C811CD"/>
    <w:rsid w:val="00D0565C"/>
    <w:rsid w:val="00D73709"/>
    <w:rsid w:val="00D743D1"/>
    <w:rsid w:val="00E57C74"/>
    <w:rsid w:val="00F6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43AB8-EE68-4233-A5B2-810A0352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60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E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Nepet</dc:creator>
  <cp:keywords/>
  <dc:description/>
  <cp:lastModifiedBy>Amanda</cp:lastModifiedBy>
  <cp:revision>2</cp:revision>
  <dcterms:created xsi:type="dcterms:W3CDTF">2017-05-02T17:59:00Z</dcterms:created>
  <dcterms:modified xsi:type="dcterms:W3CDTF">2017-05-02T17:59:00Z</dcterms:modified>
</cp:coreProperties>
</file>